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4F9AA">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pacing w:val="-10"/>
          <w:kern w:val="0"/>
          <w:sz w:val="32"/>
          <w:szCs w:val="32"/>
          <w:highlight w:val="none"/>
          <w:lang w:eastAsia="zh-CN"/>
        </w:rPr>
      </w:pPr>
      <w:r>
        <w:rPr>
          <w:rFonts w:hint="eastAsia" w:ascii="黑体" w:hAnsi="黑体" w:eastAsia="黑体" w:cs="黑体"/>
          <w:spacing w:val="-10"/>
          <w:kern w:val="0"/>
          <w:sz w:val="32"/>
          <w:szCs w:val="32"/>
          <w:highlight w:val="none"/>
        </w:rPr>
        <w:t>附件</w:t>
      </w:r>
      <w:r>
        <w:rPr>
          <w:rFonts w:hint="eastAsia" w:ascii="黑体" w:hAnsi="黑体" w:eastAsia="黑体" w:cs="黑体"/>
          <w:spacing w:val="-10"/>
          <w:kern w:val="0"/>
          <w:sz w:val="32"/>
          <w:szCs w:val="32"/>
          <w:highlight w:val="none"/>
          <w:lang w:val="en-US" w:eastAsia="zh-CN"/>
        </w:rPr>
        <w:t>1</w:t>
      </w:r>
    </w:p>
    <w:p w14:paraId="6377500A">
      <w:pPr>
        <w:keepNext w:val="0"/>
        <w:keepLines w:val="0"/>
        <w:pageBreakBefore w:val="0"/>
        <w:kinsoku/>
        <w:overflowPunct/>
        <w:topLinePunct w:val="0"/>
        <w:autoSpaceDE/>
        <w:autoSpaceDN/>
        <w:bidi w:val="0"/>
        <w:spacing w:line="560" w:lineRule="exact"/>
        <w:textAlignment w:val="auto"/>
        <w:rPr>
          <w:rFonts w:hint="eastAsia" w:ascii="黑体" w:hAnsi="黑体" w:eastAsia="黑体" w:cs="黑体"/>
          <w:spacing w:val="-10"/>
          <w:kern w:val="0"/>
          <w:sz w:val="32"/>
          <w:szCs w:val="32"/>
          <w:highlight w:val="none"/>
        </w:rPr>
      </w:pPr>
      <w:bookmarkStart w:id="0" w:name="_GoBack"/>
      <w:bookmarkEnd w:id="0"/>
    </w:p>
    <w:p w14:paraId="3C9320B7">
      <w:pPr>
        <w:keepNext w:val="0"/>
        <w:keepLines w:val="0"/>
        <w:pageBreakBefore w:val="0"/>
        <w:kinsoku/>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报名时需上传相关证明材料</w:t>
      </w:r>
      <w:r>
        <w:rPr>
          <w:rFonts w:hint="eastAsia" w:ascii="方正小标宋简体" w:hAnsi="方正小标宋简体" w:eastAsia="方正小标宋简体" w:cs="方正小标宋简体"/>
          <w:sz w:val="44"/>
          <w:szCs w:val="44"/>
          <w:highlight w:val="none"/>
          <w:lang w:eastAsia="zh-CN"/>
        </w:rPr>
        <w:t>清单</w:t>
      </w:r>
    </w:p>
    <w:p w14:paraId="6034E729">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p>
    <w:p w14:paraId="63D620A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1.身份证（双面）、学生证（封面和首页）；</w:t>
      </w:r>
    </w:p>
    <w:p w14:paraId="189AD51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2.亲笔签名的个人诚信承诺书；</w:t>
      </w:r>
    </w:p>
    <w:p w14:paraId="03589D9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3.国家统一招生，2025年应届毕业生须提交学校核发的就业推荐表，就读期间个人档案、组织关系保管在就读院校（或科研机构）的书面承诺；</w:t>
      </w:r>
    </w:p>
    <w:p w14:paraId="05E71DA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国家统一招生，2023年、2024年离校时和在国家规定择业期（二年）内未曾落实工作单位的普通高校毕业生提供学历证书、相应学位证书以及择业期（二年）内未曾落实工作单位的个人书面承诺书〔承诺未签订劳动（聘用）合同和未缴纳城镇职工社会保险（本人自费缴纳除外）〕；</w:t>
      </w:r>
    </w:p>
    <w:p w14:paraId="0C712DA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在国（境）外教学科研机构学习，与国（境）内应届高校毕业生同期毕业的海归留学人员（含二年择业期内未曾落实工作单位的）须提交国（境）外学历学位认证书，未取得国（境）外学历学位认证书的，提供个人书面承诺书〔承诺填报专业与国（境）外学历学位认证书一致〕，择业期（二年）内未曾落实工作单位的，提供择业期（二年）内未曾落实工作单位的个人书面承诺书〔承诺未签订劳动（聘用）合同和未缴纳城镇职工社会保险（本人自费缴纳除外）〕；</w:t>
      </w:r>
    </w:p>
    <w:p w14:paraId="5F8F4CDD">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服务基层项目人员”除提交学历证书、相应学位证书、与主管部门签订的聘用合同、生源地证明材料（全国项目山东生源的需要提供）以及服务期满且考核合格后2年内未曾落实工作单位的个人书面承诺书〔承诺未签订劳动（聘用）合同和未缴纳城镇职工社会保险（本人自费缴纳除外）〕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w:t>
      </w:r>
    </w:p>
    <w:p w14:paraId="708B9994">
      <w:pPr>
        <w:keepNext w:val="0"/>
        <w:keepLines w:val="0"/>
        <w:pageBreakBefore w:val="0"/>
        <w:kinsoku/>
        <w:overflowPunct/>
        <w:topLinePunct w:val="0"/>
        <w:autoSpaceDE/>
        <w:autoSpaceDN/>
        <w:bidi w:val="0"/>
        <w:spacing w:line="560" w:lineRule="exact"/>
        <w:ind w:firstLine="643" w:firstLineChars="200"/>
        <w:contextualSpacing/>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相关证明材料，请以png、jpg、jpeg格式上传，每张图片大小不超过300K。</w:t>
      </w:r>
    </w:p>
    <w:p w14:paraId="60AE5922">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3F62133F">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387349BE">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60E1B72E">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78060327">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6A08D971">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4C178078">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10C63775">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375330BD">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478DC876">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0AFCA99B"/>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23D44"/>
    <w:rsid w:val="4BDC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2022-10-24T06:44:00Z</dcterms:created>
  <dc:creator>Administrator</dc:creator>
  <cp:lastModifiedBy>L DY</cp:lastModifiedBy>
  <dcterms:modified xsi:type="dcterms:W3CDTF">2025-03-22T09:38:30Z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7D9FC20D9A0841F28A7ADCEBF7E53FC9</vt:lpwstr>
  </property>
  <property fmtid="{D5CDD505-2E9C-101B-9397-08002B2CF9AE}" pid="4" name="KSOTemplateDocerSaveRecord">
    <vt:lpwstr>eyJoZGlkIjoiMzAyNThmN2QzMGY3OTkyYjIyNWVkM2I5YWNlNDgyZDYiLCJ1c2VySWQiOiIzOTgyMzY4MDEifQ==</vt:lpwstr>
  </property>
</Properties>
</file>