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shd w:val="clear" w:color="auto" w:fill="FFFFFF"/>
          <w:lang w:bidi="ar"/>
        </w:rPr>
        <w:t>专业工作经历证明信</w:t>
      </w:r>
    </w:p>
    <w:bookmarkEnd w:id="0"/>
    <w:p>
      <w:pPr>
        <w:spacing w:line="580" w:lineRule="exact"/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兹有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同志（身份证号：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日在我单位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部门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岗位从事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专业工作，主要负责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等工作。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特此证明。</w:t>
      </w:r>
    </w:p>
    <w:p>
      <w:pPr>
        <w:widowControl/>
        <w:adjustRightInd w:val="0"/>
        <w:snapToGrid w:val="0"/>
        <w:spacing w:line="360" w:lineRule="auto"/>
        <w:ind w:firstLine="5440" w:firstLineChars="17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5440" w:firstLineChars="17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 单位（盖章） </w:t>
      </w:r>
    </w:p>
    <w:p>
      <w:pPr>
        <w:widowControl/>
        <w:adjustRightInd w:val="0"/>
        <w:snapToGrid w:val="0"/>
        <w:spacing w:line="360" w:lineRule="auto"/>
        <w:ind w:firstLine="5120" w:firstLineChars="16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default" w:ascii="Times New Roman" w:hAnsi="Times New Roman" w:eastAsia="仿宋_GB2312"/>
          <w:lang w:val="en-US" w:eastAsia="zh-CN"/>
        </w:rPr>
      </w:pPr>
    </w:p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jE3YjVjMjE3MzA4ZGMzYmM1OTliMDRlZWY0NDAifQ=="/>
  </w:docVars>
  <w:rsids>
    <w:rsidRoot w:val="3D864A02"/>
    <w:rsid w:val="013135DD"/>
    <w:rsid w:val="2FD56202"/>
    <w:rsid w:val="3003019F"/>
    <w:rsid w:val="339E2A7C"/>
    <w:rsid w:val="3D864A02"/>
    <w:rsid w:val="69D951E7"/>
    <w:rsid w:val="6E9F57E7"/>
    <w:rsid w:val="75B5050B"/>
    <w:rsid w:val="7C0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584" w:lineRule="exact"/>
      <w:ind w:firstLine="656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1069</Characters>
  <Lines>0</Lines>
  <Paragraphs>0</Paragraphs>
  <TotalTime>5</TotalTime>
  <ScaleCrop>false</ScaleCrop>
  <LinksUpToDate>false</LinksUpToDate>
  <CharactersWithSpaces>1255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2022-11-01T09:06:00Z</dcterms:created>
  <dc:creator>岂曰无衣</dc:creator>
  <cp:lastModifiedBy>岂曰无衣</cp:lastModifiedBy>
  <dcterms:modified xsi:type="dcterms:W3CDTF">2022-11-14T06:54:44Z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83428C3B8BFF48F29CA2053E78506413</vt:lpwstr>
  </property>
</Properties>
</file>