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</w:tabs>
        <w:spacing w:line="59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90" w:lineRule="exact"/>
        <w:jc w:val="center"/>
        <w:rPr>
          <w:rFonts w:hint="eastAsia" w:ascii="仿宋_GB2312" w:eastAsia="仿宋_GB2312"/>
          <w:spacing w:val="-20"/>
          <w:sz w:val="32"/>
          <w:szCs w:val="32"/>
        </w:rPr>
      </w:pPr>
    </w:p>
    <w:p>
      <w:pPr>
        <w:spacing w:line="59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应聘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“乡村工作者”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诚信承诺书</w:t>
      </w:r>
    </w:p>
    <w:p>
      <w:pPr>
        <w:spacing w:line="59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>
      <w:pPr>
        <w:spacing w:line="59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本人承诺，在报名参加2022年龙口市</w:t>
      </w:r>
      <w:r>
        <w:rPr>
          <w:rFonts w:hint="eastAsia" w:ascii="仿宋_GB2312" w:eastAsia="仿宋_GB2312"/>
          <w:sz w:val="32"/>
          <w:szCs w:val="32"/>
          <w:lang w:eastAsia="zh-CN"/>
        </w:rPr>
        <w:t>“乡村工作者”</w:t>
      </w:r>
      <w:r>
        <w:rPr>
          <w:rFonts w:hint="eastAsia" w:ascii="仿宋_GB2312" w:eastAsia="仿宋_GB2312"/>
          <w:sz w:val="32"/>
          <w:szCs w:val="32"/>
        </w:rPr>
        <w:t>招聘过程中，做到以下几点：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一、我已仔细阅读《2022年龙口市“乡村工作者”招聘简章》及其相关附件,并将及时查询相关招聘信息，认真阅读与应聘岗位相关的各项通知要求，掌握招聘政策、招聘流程、招聘要求。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二、我本人符合《招聘简章》、招聘岗位规定的条件和要求，我所提供的个人信息、证明资料、证件等真实、准确，提供的通讯联系方式畅通有效。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“乡村工作者”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四、如我违反以上承诺，我将自愿承担取消聘用资格等相应责任。</w:t>
      </w:r>
    </w:p>
    <w:p>
      <w:pPr>
        <w:spacing w:line="59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                  年    月   日</w:t>
      </w:r>
    </w:p>
    <w:sectPr>
      <w:pgSz w:w="11906" w:h="16838"/>
      <w:pgMar w:top="1985" w:right="1644" w:bottom="175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iMTYwMDM1OGQ3NGE2MGUzMDMzMjhkNjcxNjQ1ODYifQ=="/>
  </w:docVars>
  <w:rsids>
    <w:rsidRoot w:val="00EC75E0"/>
    <w:rsid w:val="001C5453"/>
    <w:rsid w:val="00215D4B"/>
    <w:rsid w:val="002716B3"/>
    <w:rsid w:val="00481BFA"/>
    <w:rsid w:val="005B385C"/>
    <w:rsid w:val="005D2444"/>
    <w:rsid w:val="00753A6C"/>
    <w:rsid w:val="007F58E1"/>
    <w:rsid w:val="0080596C"/>
    <w:rsid w:val="00815126"/>
    <w:rsid w:val="00820690"/>
    <w:rsid w:val="00841A05"/>
    <w:rsid w:val="008C1B92"/>
    <w:rsid w:val="00A32F0E"/>
    <w:rsid w:val="00B457A3"/>
    <w:rsid w:val="00BB4984"/>
    <w:rsid w:val="00C96E83"/>
    <w:rsid w:val="00CC6F60"/>
    <w:rsid w:val="00D17D0C"/>
    <w:rsid w:val="00DB0CD1"/>
    <w:rsid w:val="00DC3913"/>
    <w:rsid w:val="00E86F0D"/>
    <w:rsid w:val="00EC75E0"/>
    <w:rsid w:val="00EE7173"/>
    <w:rsid w:val="00FE35BA"/>
    <w:rsid w:val="0B5D0F77"/>
    <w:rsid w:val="107F2524"/>
    <w:rsid w:val="14DD2049"/>
    <w:rsid w:val="1A024AAE"/>
    <w:rsid w:val="1B856879"/>
    <w:rsid w:val="20B63BE6"/>
    <w:rsid w:val="294E1B76"/>
    <w:rsid w:val="2B823220"/>
    <w:rsid w:val="2BC30C69"/>
    <w:rsid w:val="36525011"/>
    <w:rsid w:val="38C02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1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6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7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373</Characters>
  <Lines>3</Lines>
  <Paragraphs>1</Paragraphs>
  <TotalTime>0</TotalTime>
  <ScaleCrop>false</ScaleCrop>
  <LinksUpToDate>false</LinksUpToDate>
  <CharactersWithSpaces>398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2021-10-02T03:31:00Z</dcterms:created>
  <dc:creator>Gao Yanzheng</dc:creator>
  <cp:lastModifiedBy>Administrator</cp:lastModifiedBy>
  <cp:lastPrinted>2022-04-23T08:35:00Z</cp:lastPrinted>
  <dcterms:modified xsi:type="dcterms:W3CDTF">2022-08-08T08:58:23Z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5ADA2EAA65224D5CAACB038F3C09978E</vt:lpwstr>
  </property>
  <property fmtid="{D5CDD505-2E9C-101B-9397-08002B2CF9AE}" pid="4" name="commondata">
    <vt:lpwstr>eyJoZGlkIjoiYTBmMjg2ZDNmOTVjOTBmYWMxNmJjNjJmN2E2MzFlZjAifQ==</vt:lpwstr>
  </property>
</Properties>
</file>